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D9F24A" w14:textId="7DD163AA" w:rsidR="001760A9" w:rsidRPr="000427B2" w:rsidRDefault="001760A9" w:rsidP="001760A9">
      <w:pPr>
        <w:tabs>
          <w:tab w:val="left" w:pos="3820"/>
        </w:tabs>
        <w:suppressAutoHyphens/>
        <w:ind w:left="709" w:right="164"/>
        <w:rPr>
          <w:rFonts w:asciiTheme="minorHAnsi" w:hAnsiTheme="minorHAnsi" w:cstheme="minorHAnsi"/>
          <w:b/>
          <w:bCs/>
          <w:sz w:val="28"/>
          <w:lang w:val="fr-FR"/>
        </w:rPr>
      </w:pPr>
      <w:r w:rsidRPr="000427B2">
        <w:rPr>
          <w:rFonts w:asciiTheme="minorHAnsi" w:hAnsiTheme="minorHAnsi" w:cstheme="minorHAnsi"/>
          <w:b/>
          <w:bCs/>
          <w:sz w:val="28"/>
          <w:lang w:val="fr-FR"/>
        </w:rPr>
        <w:t xml:space="preserve">COMMUNIQUE DE PRESSE </w:t>
      </w:r>
      <w:r>
        <w:rPr>
          <w:rFonts w:asciiTheme="minorHAnsi" w:hAnsiTheme="minorHAnsi" w:cstheme="minorHAnsi"/>
          <w:b/>
          <w:bCs/>
          <w:sz w:val="28"/>
          <w:lang w:val="fr-FR"/>
        </w:rPr>
        <w:t xml:space="preserve">2020 </w:t>
      </w:r>
      <w:r w:rsidRPr="000427B2">
        <w:rPr>
          <w:rFonts w:asciiTheme="minorHAnsi" w:hAnsiTheme="minorHAnsi" w:cstheme="minorHAnsi"/>
          <w:b/>
          <w:bCs/>
          <w:sz w:val="28"/>
          <w:lang w:val="fr-FR"/>
        </w:rPr>
        <w:t xml:space="preserve">– Semaine </w:t>
      </w:r>
      <w:r w:rsidR="00F93962">
        <w:rPr>
          <w:rFonts w:asciiTheme="minorHAnsi" w:hAnsiTheme="minorHAnsi" w:cstheme="minorHAnsi"/>
          <w:b/>
          <w:bCs/>
          <w:sz w:val="28"/>
          <w:lang w:val="fr-FR"/>
        </w:rPr>
        <w:t>2</w:t>
      </w:r>
      <w:r w:rsidR="009F0248">
        <w:rPr>
          <w:rFonts w:asciiTheme="minorHAnsi" w:hAnsiTheme="minorHAnsi" w:cstheme="minorHAnsi"/>
          <w:b/>
          <w:bCs/>
          <w:sz w:val="28"/>
          <w:lang w:val="fr-FR"/>
        </w:rPr>
        <w:t>9</w:t>
      </w:r>
    </w:p>
    <w:p w14:paraId="1B30DA93" w14:textId="77777777" w:rsidR="001760A9" w:rsidRPr="000427B2" w:rsidRDefault="001760A9" w:rsidP="001760A9">
      <w:pPr>
        <w:suppressAutoHyphens/>
        <w:ind w:left="709" w:right="164"/>
        <w:rPr>
          <w:rFonts w:asciiTheme="minorHAnsi" w:hAnsiTheme="minorHAnsi" w:cstheme="minorHAnsi"/>
          <w:b/>
          <w:sz w:val="22"/>
          <w:lang w:val="fr-FR"/>
        </w:rPr>
      </w:pPr>
    </w:p>
    <w:p w14:paraId="3C3DFD23" w14:textId="77777777" w:rsidR="001760A9" w:rsidRPr="004A2C83" w:rsidRDefault="001760A9" w:rsidP="004A2C83">
      <w:pPr>
        <w:tabs>
          <w:tab w:val="left" w:pos="5812"/>
        </w:tabs>
        <w:suppressAutoHyphens/>
        <w:ind w:left="709" w:right="164"/>
        <w:jc w:val="both"/>
        <w:rPr>
          <w:rFonts w:asciiTheme="minorHAnsi" w:hAnsiTheme="minorHAnsi" w:cstheme="minorHAnsi"/>
          <w:color w:val="000000"/>
          <w:sz w:val="22"/>
          <w:szCs w:val="22"/>
          <w:lang w:val="fr-FR"/>
        </w:rPr>
      </w:pPr>
    </w:p>
    <w:p w14:paraId="4A162394" w14:textId="77777777" w:rsidR="004A2C83" w:rsidRPr="004A2C83" w:rsidRDefault="004A2C83" w:rsidP="004A2C83">
      <w:pPr>
        <w:tabs>
          <w:tab w:val="left" w:pos="5812"/>
        </w:tabs>
        <w:ind w:left="709"/>
        <w:jc w:val="both"/>
        <w:rPr>
          <w:rFonts w:asciiTheme="minorHAnsi" w:hAnsiTheme="minorHAnsi" w:cstheme="minorHAnsi"/>
          <w:b/>
          <w:bCs/>
          <w:color w:val="000000"/>
          <w:lang w:val="fr-FR"/>
        </w:rPr>
      </w:pPr>
      <w:r w:rsidRPr="004A2C83">
        <w:rPr>
          <w:rFonts w:asciiTheme="minorHAnsi" w:hAnsiTheme="minorHAnsi" w:cstheme="minorHAnsi"/>
          <w:b/>
          <w:color w:val="000000"/>
          <w:lang w:val="fr-FR"/>
        </w:rPr>
        <w:t xml:space="preserve">Et ça continue encore et </w:t>
      </w:r>
      <w:proofErr w:type="spellStart"/>
      <w:r w:rsidRPr="004A2C83">
        <w:rPr>
          <w:rFonts w:asciiTheme="minorHAnsi" w:hAnsiTheme="minorHAnsi" w:cstheme="minorHAnsi"/>
          <w:b/>
          <w:color w:val="000000"/>
          <w:lang w:val="fr-FR"/>
        </w:rPr>
        <w:t>Alcor</w:t>
      </w:r>
      <w:proofErr w:type="spellEnd"/>
    </w:p>
    <w:p w14:paraId="4E5FCD5D" w14:textId="77777777" w:rsidR="004A2C83" w:rsidRPr="004A2C83" w:rsidRDefault="004A2C83" w:rsidP="004A2C83">
      <w:pPr>
        <w:tabs>
          <w:tab w:val="left" w:pos="5812"/>
        </w:tabs>
        <w:ind w:left="709"/>
        <w:jc w:val="both"/>
        <w:rPr>
          <w:rFonts w:asciiTheme="minorHAnsi" w:hAnsiTheme="minorHAnsi" w:cstheme="minorHAnsi"/>
          <w:b/>
          <w:i/>
          <w:iCs/>
          <w:color w:val="000000"/>
          <w:sz w:val="22"/>
          <w:szCs w:val="22"/>
          <w:lang w:val="fr-FR"/>
        </w:rPr>
      </w:pPr>
      <w:r w:rsidRPr="004A2C83">
        <w:rPr>
          <w:rFonts w:asciiTheme="minorHAnsi" w:hAnsiTheme="minorHAnsi" w:cstheme="minorHAnsi"/>
          <w:b/>
          <w:i/>
          <w:iCs/>
          <w:color w:val="000000"/>
          <w:sz w:val="22"/>
          <w:szCs w:val="22"/>
          <w:lang w:val="fr-FR"/>
        </w:rPr>
        <w:t xml:space="preserve">Les deux nouveaux porte </w:t>
      </w:r>
      <w:proofErr w:type="spellStart"/>
      <w:r w:rsidRPr="004A2C83">
        <w:rPr>
          <w:rFonts w:asciiTheme="minorHAnsi" w:hAnsiTheme="minorHAnsi" w:cstheme="minorHAnsi"/>
          <w:b/>
          <w:i/>
          <w:iCs/>
          <w:color w:val="000000"/>
          <w:sz w:val="22"/>
          <w:szCs w:val="22"/>
          <w:lang w:val="fr-FR"/>
        </w:rPr>
        <w:t>velos</w:t>
      </w:r>
      <w:proofErr w:type="spellEnd"/>
      <w:r w:rsidRPr="004A2C83">
        <w:rPr>
          <w:rFonts w:asciiTheme="minorHAnsi" w:hAnsiTheme="minorHAnsi" w:cstheme="minorHAnsi"/>
          <w:b/>
          <w:i/>
          <w:iCs/>
          <w:color w:val="000000"/>
          <w:sz w:val="22"/>
          <w:szCs w:val="22"/>
          <w:lang w:val="fr-FR"/>
        </w:rPr>
        <w:t xml:space="preserve"> </w:t>
      </w:r>
      <w:proofErr w:type="spellStart"/>
      <w:r w:rsidRPr="004A2C83">
        <w:rPr>
          <w:rFonts w:asciiTheme="minorHAnsi" w:hAnsiTheme="minorHAnsi" w:cstheme="minorHAnsi"/>
          <w:b/>
          <w:i/>
          <w:iCs/>
          <w:color w:val="000000"/>
          <w:sz w:val="22"/>
          <w:szCs w:val="22"/>
          <w:lang w:val="fr-FR"/>
        </w:rPr>
        <w:t>Alcor</w:t>
      </w:r>
      <w:proofErr w:type="spellEnd"/>
      <w:r w:rsidRPr="004A2C83">
        <w:rPr>
          <w:rFonts w:asciiTheme="minorHAnsi" w:hAnsiTheme="minorHAnsi" w:cstheme="minorHAnsi"/>
          <w:b/>
          <w:i/>
          <w:iCs/>
          <w:color w:val="000000"/>
          <w:sz w:val="22"/>
          <w:szCs w:val="22"/>
          <w:lang w:val="fr-FR"/>
        </w:rPr>
        <w:t xml:space="preserve"> de Rameder</w:t>
      </w:r>
    </w:p>
    <w:p w14:paraId="4C565881" w14:textId="77777777" w:rsidR="004A2C83" w:rsidRPr="004A2C83" w:rsidRDefault="004A2C83" w:rsidP="004A2C83">
      <w:pPr>
        <w:tabs>
          <w:tab w:val="left" w:pos="5812"/>
        </w:tabs>
        <w:ind w:left="709"/>
        <w:jc w:val="both"/>
        <w:rPr>
          <w:rFonts w:asciiTheme="minorHAnsi" w:hAnsiTheme="minorHAnsi" w:cstheme="minorHAnsi"/>
          <w:b/>
          <w:bCs/>
          <w:color w:val="000000"/>
          <w:sz w:val="22"/>
          <w:szCs w:val="22"/>
          <w:lang w:val="fr-FR"/>
        </w:rPr>
      </w:pPr>
    </w:p>
    <w:p w14:paraId="278E2009" w14:textId="77777777" w:rsidR="004A2C83" w:rsidRPr="004A2C83" w:rsidRDefault="004A2C83" w:rsidP="004A2C83">
      <w:pPr>
        <w:tabs>
          <w:tab w:val="left" w:pos="5812"/>
        </w:tabs>
        <w:ind w:left="709"/>
        <w:jc w:val="both"/>
        <w:rPr>
          <w:rFonts w:asciiTheme="minorHAnsi" w:hAnsiTheme="minorHAnsi" w:cstheme="minorHAnsi"/>
          <w:b/>
          <w:color w:val="000000"/>
          <w:sz w:val="22"/>
          <w:szCs w:val="22"/>
          <w:lang w:val="fr-FR"/>
        </w:rPr>
      </w:pPr>
      <w:r w:rsidRPr="004A2C83">
        <w:rPr>
          <w:rFonts w:asciiTheme="minorHAnsi" w:hAnsiTheme="minorHAnsi" w:cstheme="minorHAnsi"/>
          <w:b/>
          <w:color w:val="000000"/>
          <w:sz w:val="22"/>
          <w:szCs w:val="22"/>
          <w:lang w:val="fr-FR"/>
        </w:rPr>
        <w:t xml:space="preserve">Un peu d’astrologie : le nom </w:t>
      </w:r>
      <w:proofErr w:type="spellStart"/>
      <w:r w:rsidRPr="004A2C83">
        <w:rPr>
          <w:rFonts w:asciiTheme="minorHAnsi" w:hAnsiTheme="minorHAnsi" w:cstheme="minorHAnsi"/>
          <w:b/>
          <w:color w:val="000000"/>
          <w:sz w:val="22"/>
          <w:szCs w:val="22"/>
          <w:lang w:val="fr-FR"/>
        </w:rPr>
        <w:t>Alcor</w:t>
      </w:r>
      <w:proofErr w:type="spellEnd"/>
      <w:r w:rsidRPr="004A2C83">
        <w:rPr>
          <w:rFonts w:asciiTheme="minorHAnsi" w:hAnsiTheme="minorHAnsi" w:cstheme="minorHAnsi"/>
          <w:b/>
          <w:color w:val="000000"/>
          <w:sz w:val="22"/>
          <w:szCs w:val="22"/>
          <w:lang w:val="fr-FR"/>
        </w:rPr>
        <w:t xml:space="preserve"> vient d’une étoile de la constellation de la Grande Ourse, qui, avec </w:t>
      </w:r>
      <w:proofErr w:type="spellStart"/>
      <w:r w:rsidRPr="004A2C83">
        <w:rPr>
          <w:rFonts w:asciiTheme="minorHAnsi" w:hAnsiTheme="minorHAnsi" w:cstheme="minorHAnsi"/>
          <w:b/>
          <w:color w:val="000000"/>
          <w:sz w:val="22"/>
          <w:szCs w:val="22"/>
          <w:lang w:val="fr-FR"/>
        </w:rPr>
        <w:t>Mizar</w:t>
      </w:r>
      <w:proofErr w:type="spellEnd"/>
      <w:r w:rsidRPr="004A2C83">
        <w:rPr>
          <w:rFonts w:asciiTheme="minorHAnsi" w:hAnsiTheme="minorHAnsi" w:cstheme="minorHAnsi"/>
          <w:b/>
          <w:color w:val="000000"/>
          <w:sz w:val="22"/>
          <w:szCs w:val="22"/>
          <w:lang w:val="fr-FR"/>
        </w:rPr>
        <w:t xml:space="preserve"> forment une étoile double visible. Si vous êtes passionné d’astrologie, vous avez l’occasion de rendre hommage à cette étoile grâce aux porte vélos </w:t>
      </w:r>
      <w:proofErr w:type="spellStart"/>
      <w:r w:rsidRPr="004A2C83">
        <w:rPr>
          <w:rFonts w:asciiTheme="minorHAnsi" w:hAnsiTheme="minorHAnsi" w:cstheme="minorHAnsi"/>
          <w:b/>
          <w:color w:val="000000"/>
          <w:sz w:val="22"/>
          <w:szCs w:val="22"/>
          <w:lang w:val="fr-FR"/>
        </w:rPr>
        <w:t>Alcor</w:t>
      </w:r>
      <w:proofErr w:type="spellEnd"/>
      <w:r w:rsidRPr="004A2C83">
        <w:rPr>
          <w:rFonts w:asciiTheme="minorHAnsi" w:hAnsiTheme="minorHAnsi" w:cstheme="minorHAnsi"/>
          <w:b/>
          <w:color w:val="000000"/>
          <w:sz w:val="22"/>
          <w:szCs w:val="22"/>
          <w:lang w:val="fr-FR"/>
        </w:rPr>
        <w:t xml:space="preserve"> de la marque italienne </w:t>
      </w:r>
      <w:proofErr w:type="spellStart"/>
      <w:r w:rsidRPr="004A2C83">
        <w:rPr>
          <w:rFonts w:asciiTheme="minorHAnsi" w:hAnsiTheme="minorHAnsi" w:cstheme="minorHAnsi"/>
          <w:b/>
          <w:color w:val="000000"/>
          <w:sz w:val="22"/>
          <w:szCs w:val="22"/>
          <w:lang w:val="fr-FR"/>
        </w:rPr>
        <w:t>Menabo</w:t>
      </w:r>
      <w:proofErr w:type="spellEnd"/>
      <w:r w:rsidRPr="004A2C83">
        <w:rPr>
          <w:rFonts w:asciiTheme="minorHAnsi" w:hAnsiTheme="minorHAnsi" w:cstheme="minorHAnsi"/>
          <w:b/>
          <w:color w:val="000000"/>
          <w:sz w:val="22"/>
          <w:szCs w:val="22"/>
          <w:lang w:val="fr-FR"/>
        </w:rPr>
        <w:t xml:space="preserve">. Pratique, ergonomique et surtout aérodynamique, Rameder propose deux versions de sa série de porte </w:t>
      </w:r>
      <w:proofErr w:type="spellStart"/>
      <w:r w:rsidRPr="004A2C83">
        <w:rPr>
          <w:rFonts w:asciiTheme="minorHAnsi" w:hAnsiTheme="minorHAnsi" w:cstheme="minorHAnsi"/>
          <w:b/>
          <w:color w:val="000000"/>
          <w:sz w:val="22"/>
          <w:szCs w:val="22"/>
          <w:lang w:val="fr-FR"/>
        </w:rPr>
        <w:t>velo</w:t>
      </w:r>
      <w:proofErr w:type="spellEnd"/>
      <w:r w:rsidRPr="004A2C83">
        <w:rPr>
          <w:rFonts w:asciiTheme="minorHAnsi" w:hAnsiTheme="minorHAnsi" w:cstheme="minorHAnsi"/>
          <w:b/>
          <w:color w:val="000000"/>
          <w:sz w:val="22"/>
          <w:szCs w:val="22"/>
          <w:lang w:val="fr-FR"/>
        </w:rPr>
        <w:t xml:space="preserve"> économique conçu pour transporter deux ou trois vélos, disponible dès maintenant sur </w:t>
      </w:r>
      <w:hyperlink r:id="rId7" w:history="1">
        <w:r w:rsidRPr="004A2C83">
          <w:rPr>
            <w:rStyle w:val="Hyperlink"/>
            <w:rFonts w:asciiTheme="minorHAnsi" w:hAnsiTheme="minorHAnsi" w:cstheme="minorHAnsi"/>
            <w:b/>
            <w:sz w:val="22"/>
            <w:szCs w:val="22"/>
            <w:lang w:val="fr-FR"/>
          </w:rPr>
          <w:t>www.rameder.fr</w:t>
        </w:r>
      </w:hyperlink>
    </w:p>
    <w:p w14:paraId="126FC493" w14:textId="77777777" w:rsidR="004A2C83" w:rsidRPr="004A2C83" w:rsidRDefault="004A2C83" w:rsidP="004A2C83">
      <w:pPr>
        <w:tabs>
          <w:tab w:val="left" w:pos="5812"/>
        </w:tabs>
        <w:ind w:left="709"/>
        <w:jc w:val="both"/>
        <w:rPr>
          <w:rFonts w:asciiTheme="minorHAnsi" w:hAnsiTheme="minorHAnsi" w:cstheme="minorHAnsi"/>
          <w:b/>
          <w:color w:val="000000"/>
          <w:sz w:val="22"/>
          <w:szCs w:val="22"/>
          <w:lang w:val="fr-FR"/>
        </w:rPr>
      </w:pPr>
      <w:r w:rsidRPr="004A2C83">
        <w:rPr>
          <w:rFonts w:asciiTheme="minorHAnsi" w:hAnsiTheme="minorHAnsi" w:cstheme="minorHAnsi"/>
          <w:b/>
          <w:color w:val="000000"/>
          <w:sz w:val="22"/>
          <w:szCs w:val="22"/>
          <w:lang w:val="fr-FR"/>
        </w:rPr>
        <w:t xml:space="preserve"> </w:t>
      </w:r>
    </w:p>
    <w:p w14:paraId="64D503EE" w14:textId="77777777" w:rsidR="004A2C83" w:rsidRPr="004A2C83" w:rsidRDefault="004A2C83" w:rsidP="004A2C83">
      <w:pPr>
        <w:tabs>
          <w:tab w:val="left" w:pos="5812"/>
        </w:tabs>
        <w:ind w:left="709"/>
        <w:jc w:val="both"/>
        <w:rPr>
          <w:rFonts w:asciiTheme="minorHAnsi" w:hAnsiTheme="minorHAnsi" w:cstheme="minorHAnsi"/>
          <w:color w:val="000000"/>
          <w:sz w:val="22"/>
          <w:szCs w:val="22"/>
          <w:lang w:val="fr-FR"/>
        </w:rPr>
      </w:pPr>
      <w:r w:rsidRPr="004A2C83">
        <w:rPr>
          <w:rFonts w:asciiTheme="minorHAnsi" w:hAnsiTheme="minorHAnsi" w:cstheme="minorHAnsi"/>
          <w:color w:val="000000"/>
          <w:sz w:val="22"/>
          <w:szCs w:val="22"/>
          <w:lang w:val="fr-FR"/>
        </w:rPr>
        <w:t>Alors qu’</w:t>
      </w:r>
      <w:proofErr w:type="spellStart"/>
      <w:r w:rsidRPr="004A2C83">
        <w:rPr>
          <w:rFonts w:asciiTheme="minorHAnsi" w:hAnsiTheme="minorHAnsi" w:cstheme="minorHAnsi"/>
          <w:color w:val="000000"/>
          <w:sz w:val="22"/>
          <w:szCs w:val="22"/>
          <w:lang w:val="fr-FR"/>
        </w:rPr>
        <w:t>Alcor</w:t>
      </w:r>
      <w:proofErr w:type="spellEnd"/>
      <w:r w:rsidRPr="004A2C83">
        <w:rPr>
          <w:rFonts w:asciiTheme="minorHAnsi" w:hAnsiTheme="minorHAnsi" w:cstheme="minorHAnsi"/>
          <w:color w:val="000000"/>
          <w:sz w:val="22"/>
          <w:szCs w:val="22"/>
          <w:lang w:val="fr-FR"/>
        </w:rPr>
        <w:t xml:space="preserve"> est lui-même un système composé d’étoiles binaires nommées A et B, les deux versions du porte </w:t>
      </w:r>
      <w:proofErr w:type="spellStart"/>
      <w:r w:rsidRPr="004A2C83">
        <w:rPr>
          <w:rFonts w:asciiTheme="minorHAnsi" w:hAnsiTheme="minorHAnsi" w:cstheme="minorHAnsi"/>
          <w:color w:val="000000"/>
          <w:sz w:val="22"/>
          <w:szCs w:val="22"/>
          <w:lang w:val="fr-FR"/>
        </w:rPr>
        <w:t>velos</w:t>
      </w:r>
      <w:proofErr w:type="spellEnd"/>
      <w:r w:rsidRPr="004A2C83">
        <w:rPr>
          <w:rFonts w:asciiTheme="minorHAnsi" w:hAnsiTheme="minorHAnsi" w:cstheme="minorHAnsi"/>
          <w:color w:val="000000"/>
          <w:sz w:val="22"/>
          <w:szCs w:val="22"/>
          <w:lang w:val="fr-FR"/>
        </w:rPr>
        <w:t xml:space="preserve"> s’appellent </w:t>
      </w:r>
      <w:proofErr w:type="spellStart"/>
      <w:r w:rsidRPr="004A2C83">
        <w:rPr>
          <w:rFonts w:asciiTheme="minorHAnsi" w:hAnsiTheme="minorHAnsi" w:cstheme="minorHAnsi"/>
          <w:color w:val="000000"/>
          <w:sz w:val="22"/>
          <w:szCs w:val="22"/>
          <w:lang w:val="fr-FR"/>
        </w:rPr>
        <w:t>Alcor</w:t>
      </w:r>
      <w:proofErr w:type="spellEnd"/>
      <w:r w:rsidRPr="004A2C83">
        <w:rPr>
          <w:rFonts w:asciiTheme="minorHAnsi" w:hAnsiTheme="minorHAnsi" w:cstheme="minorHAnsi"/>
          <w:color w:val="000000"/>
          <w:sz w:val="22"/>
          <w:szCs w:val="22"/>
          <w:lang w:val="fr-FR"/>
        </w:rPr>
        <w:t xml:space="preserve"> et </w:t>
      </w:r>
      <w:proofErr w:type="spellStart"/>
      <w:r w:rsidRPr="004A2C83">
        <w:rPr>
          <w:rFonts w:asciiTheme="minorHAnsi" w:hAnsiTheme="minorHAnsi" w:cstheme="minorHAnsi"/>
          <w:color w:val="000000"/>
          <w:sz w:val="22"/>
          <w:szCs w:val="22"/>
          <w:lang w:val="fr-FR"/>
        </w:rPr>
        <w:t>Alcor</w:t>
      </w:r>
      <w:proofErr w:type="spellEnd"/>
      <w:r w:rsidRPr="004A2C83">
        <w:rPr>
          <w:rFonts w:asciiTheme="minorHAnsi" w:hAnsiTheme="minorHAnsi" w:cstheme="minorHAnsi"/>
          <w:color w:val="000000"/>
          <w:sz w:val="22"/>
          <w:szCs w:val="22"/>
          <w:lang w:val="fr-FR"/>
        </w:rPr>
        <w:t xml:space="preserve"> 3. L’avantage de ces porte-vélos est la possibilité de transporter deux ou trois vélos selon vos besoins. Aussi, ils sont prévus pour accepter une charge de 60 kg, vous garantissant ainsi d’avoir la capacité suffisante pour charger des vélos lourds et même électriques. Les rails et sangles de serrage ont été conçus de manière à ce qu’il reste de la place même lorsque vous transportez des gros vélos (dit </w:t>
      </w:r>
      <w:proofErr w:type="spellStart"/>
      <w:r w:rsidRPr="004A2C83">
        <w:rPr>
          <w:rFonts w:asciiTheme="minorHAnsi" w:hAnsiTheme="minorHAnsi" w:cstheme="minorHAnsi"/>
          <w:color w:val="000000"/>
          <w:sz w:val="22"/>
          <w:szCs w:val="22"/>
          <w:lang w:val="fr-FR"/>
        </w:rPr>
        <w:t>fatbikes</w:t>
      </w:r>
      <w:proofErr w:type="spellEnd"/>
      <w:r w:rsidRPr="004A2C83">
        <w:rPr>
          <w:rFonts w:asciiTheme="minorHAnsi" w:hAnsiTheme="minorHAnsi" w:cstheme="minorHAnsi"/>
          <w:color w:val="000000"/>
          <w:sz w:val="22"/>
          <w:szCs w:val="22"/>
          <w:lang w:val="fr-FR"/>
        </w:rPr>
        <w:t>).</w:t>
      </w:r>
    </w:p>
    <w:p w14:paraId="5B04BB11" w14:textId="77777777" w:rsidR="004A2C83" w:rsidRPr="004A2C83" w:rsidRDefault="004A2C83" w:rsidP="004A2C83">
      <w:pPr>
        <w:tabs>
          <w:tab w:val="left" w:pos="5812"/>
        </w:tabs>
        <w:ind w:left="709"/>
        <w:jc w:val="both"/>
        <w:rPr>
          <w:rFonts w:asciiTheme="minorHAnsi" w:hAnsiTheme="minorHAnsi" w:cstheme="minorHAnsi"/>
          <w:color w:val="000000"/>
          <w:sz w:val="22"/>
          <w:szCs w:val="22"/>
          <w:lang w:val="fr-FR"/>
        </w:rPr>
      </w:pPr>
    </w:p>
    <w:p w14:paraId="08F9C99B" w14:textId="5F8973CF" w:rsidR="00205E87" w:rsidRPr="004A2C83" w:rsidRDefault="004A2C83" w:rsidP="004A2C83">
      <w:pPr>
        <w:ind w:left="709"/>
        <w:jc w:val="both"/>
        <w:rPr>
          <w:rFonts w:asciiTheme="minorHAnsi" w:hAnsiTheme="minorHAnsi" w:cstheme="minorHAnsi"/>
          <w:color w:val="000000"/>
          <w:sz w:val="22"/>
          <w:szCs w:val="22"/>
          <w:lang w:val="fr-FR"/>
        </w:rPr>
      </w:pPr>
      <w:r w:rsidRPr="004A2C83">
        <w:rPr>
          <w:rFonts w:asciiTheme="minorHAnsi" w:hAnsiTheme="minorHAnsi" w:cstheme="minorHAnsi"/>
          <w:sz w:val="22"/>
          <w:szCs w:val="22"/>
          <w:lang w:val="fr-FR"/>
        </w:rPr>
        <w:t xml:space="preserve">Il est toujours frustrant d’installer un porte-vélo sur sa voiture pour finalement se rendre compte que l’on doit à nouveau accéder rapidement au coffre. Grâce aux </w:t>
      </w:r>
      <w:proofErr w:type="spellStart"/>
      <w:r w:rsidRPr="004A2C83">
        <w:rPr>
          <w:rFonts w:asciiTheme="minorHAnsi" w:hAnsiTheme="minorHAnsi" w:cstheme="minorHAnsi"/>
          <w:sz w:val="22"/>
          <w:szCs w:val="22"/>
          <w:lang w:val="fr-FR"/>
        </w:rPr>
        <w:t>Alcor</w:t>
      </w:r>
      <w:proofErr w:type="spellEnd"/>
      <w:r w:rsidRPr="004A2C83">
        <w:rPr>
          <w:rFonts w:asciiTheme="minorHAnsi" w:hAnsiTheme="minorHAnsi" w:cstheme="minorHAnsi"/>
          <w:sz w:val="22"/>
          <w:szCs w:val="22"/>
          <w:lang w:val="fr-FR"/>
        </w:rPr>
        <w:t xml:space="preserve">, pas de problème : les deux porte-vélos de </w:t>
      </w:r>
      <w:r w:rsidRPr="004A2C83">
        <w:rPr>
          <w:rFonts w:asciiTheme="minorHAnsi" w:hAnsiTheme="minorHAnsi" w:cstheme="minorHAnsi"/>
          <w:b/>
          <w:sz w:val="22"/>
          <w:szCs w:val="22"/>
          <w:lang w:val="fr-FR"/>
        </w:rPr>
        <w:t xml:space="preserve">Rameder </w:t>
      </w:r>
      <w:r w:rsidRPr="004A2C83">
        <w:rPr>
          <w:rFonts w:asciiTheme="minorHAnsi" w:hAnsiTheme="minorHAnsi" w:cstheme="minorHAnsi"/>
          <w:sz w:val="22"/>
          <w:szCs w:val="22"/>
          <w:lang w:val="fr-FR"/>
        </w:rPr>
        <w:t>peuvent être basculés pour que vous ayez toujours accès facilement au coffre. Aussi, pour éviter les mauvaises surprises, les vélos sont verrouillés sur le porte-vélo, qui est lui-même verrouillé sur la boule d’attelage, de quoi vous protéger au mieux contre le vol et partir en excursion en toute quiétude.</w:t>
      </w:r>
    </w:p>
    <w:p w14:paraId="55624BCB" w14:textId="65F85D10" w:rsidR="00F93962" w:rsidRPr="004A2C83" w:rsidRDefault="00F93962" w:rsidP="004A2C83">
      <w:pPr>
        <w:tabs>
          <w:tab w:val="left" w:pos="5812"/>
        </w:tabs>
        <w:ind w:left="709"/>
        <w:jc w:val="both"/>
        <w:rPr>
          <w:rFonts w:asciiTheme="minorHAnsi" w:hAnsiTheme="minorHAnsi" w:cstheme="minorHAnsi"/>
          <w:color w:val="000000"/>
          <w:sz w:val="22"/>
          <w:szCs w:val="22"/>
          <w:lang w:val="fr-FR"/>
        </w:rPr>
      </w:pPr>
    </w:p>
    <w:p w14:paraId="09039CAE" w14:textId="5A0A0E16" w:rsidR="00A54728" w:rsidRPr="004A2C83" w:rsidRDefault="00A54728" w:rsidP="004A2C83">
      <w:pPr>
        <w:suppressAutoHyphens/>
        <w:ind w:left="709" w:right="164"/>
        <w:rPr>
          <w:rStyle w:val="Hyperlink"/>
          <w:rFonts w:asciiTheme="minorHAnsi" w:hAnsiTheme="minorHAnsi" w:cstheme="minorHAnsi"/>
          <w:color w:val="000000" w:themeColor="text1"/>
          <w:sz w:val="22"/>
          <w:szCs w:val="22"/>
          <w:u w:val="none"/>
          <w:lang w:val="fr-FR"/>
        </w:rPr>
      </w:pPr>
    </w:p>
    <w:p w14:paraId="6E96AAC7" w14:textId="77777777" w:rsidR="00FA6D0E" w:rsidRPr="004A2C83" w:rsidRDefault="00FA6D0E" w:rsidP="004A2C83">
      <w:pPr>
        <w:suppressAutoHyphens/>
        <w:ind w:left="709" w:right="164"/>
        <w:jc w:val="both"/>
        <w:rPr>
          <w:rFonts w:asciiTheme="minorHAnsi" w:hAnsiTheme="minorHAnsi" w:cstheme="minorHAnsi"/>
          <w:color w:val="000000"/>
          <w:sz w:val="22"/>
          <w:szCs w:val="22"/>
          <w:lang w:val="fr-FR"/>
        </w:rPr>
      </w:pPr>
    </w:p>
    <w:p w14:paraId="23E5B6F6" w14:textId="5BDAA91D" w:rsidR="00E534BC" w:rsidRPr="000427B2" w:rsidRDefault="00E534BC" w:rsidP="001760A9">
      <w:pPr>
        <w:suppressAutoHyphens/>
        <w:ind w:left="709" w:right="164"/>
        <w:jc w:val="both"/>
        <w:rPr>
          <w:rFonts w:asciiTheme="minorHAnsi" w:hAnsiTheme="minorHAnsi" w:cstheme="minorHAnsi"/>
          <w:color w:val="000000"/>
          <w:sz w:val="22"/>
          <w:szCs w:val="22"/>
          <w:lang w:val="fr-FR"/>
        </w:rPr>
      </w:pPr>
      <w:r w:rsidRPr="000427B2">
        <w:rPr>
          <w:rFonts w:asciiTheme="minorHAnsi" w:hAnsiTheme="minorHAnsi" w:cstheme="minorHAnsi"/>
          <w:color w:val="000000"/>
          <w:sz w:val="22"/>
          <w:szCs w:val="22"/>
          <w:lang w:val="fr-FR"/>
        </w:rPr>
        <w:t xml:space="preserve">Rejoignez-nous sur Facebook : </w:t>
      </w:r>
      <w:hyperlink r:id="rId8" w:history="1">
        <w:r w:rsidRPr="000427B2">
          <w:rPr>
            <w:rStyle w:val="Hyperlink"/>
            <w:rFonts w:asciiTheme="minorHAnsi" w:hAnsiTheme="minorHAnsi" w:cstheme="minorHAnsi"/>
            <w:sz w:val="22"/>
            <w:szCs w:val="22"/>
            <w:u w:color="0007FE"/>
            <w:lang w:val="fr-FR"/>
          </w:rPr>
          <w:t>www.facebook.com/rameder.de</w:t>
        </w:r>
      </w:hyperlink>
    </w:p>
    <w:p w14:paraId="619F2289" w14:textId="23252EB7" w:rsidR="00E534BC" w:rsidRDefault="00E534BC" w:rsidP="001760A9">
      <w:pPr>
        <w:pBdr>
          <w:bottom w:val="single" w:sz="12" w:space="1" w:color="auto"/>
        </w:pBdr>
        <w:suppressAutoHyphens/>
        <w:ind w:left="709" w:right="164"/>
        <w:rPr>
          <w:rFonts w:asciiTheme="minorHAnsi" w:hAnsiTheme="minorHAnsi" w:cstheme="minorHAnsi"/>
          <w:b/>
          <w:sz w:val="22"/>
          <w:szCs w:val="22"/>
          <w:lang w:val="fr-FR"/>
        </w:rPr>
      </w:pPr>
    </w:p>
    <w:p w14:paraId="647DEED5" w14:textId="77777777" w:rsidR="00CE6ED7" w:rsidRPr="000427B2" w:rsidRDefault="00CE6ED7" w:rsidP="001760A9">
      <w:pPr>
        <w:pBdr>
          <w:bottom w:val="single" w:sz="12" w:space="1" w:color="auto"/>
        </w:pBdr>
        <w:suppressAutoHyphens/>
        <w:ind w:left="709" w:right="164"/>
        <w:rPr>
          <w:rFonts w:asciiTheme="minorHAnsi" w:hAnsiTheme="minorHAnsi" w:cstheme="minorHAnsi"/>
          <w:b/>
          <w:sz w:val="22"/>
          <w:szCs w:val="22"/>
          <w:lang w:val="fr-FR"/>
        </w:rPr>
      </w:pPr>
    </w:p>
    <w:p w14:paraId="30FCC713" w14:textId="77777777" w:rsidR="00E534BC" w:rsidRPr="000427B2" w:rsidRDefault="00E534BC" w:rsidP="001760A9">
      <w:pPr>
        <w:suppressAutoHyphens/>
        <w:ind w:left="709" w:right="164"/>
        <w:rPr>
          <w:rFonts w:asciiTheme="minorHAnsi" w:hAnsiTheme="minorHAnsi" w:cstheme="minorHAnsi"/>
          <w:b/>
          <w:sz w:val="20"/>
          <w:u w:val="single"/>
          <w:lang w:val="fr-FR"/>
        </w:rPr>
      </w:pPr>
    </w:p>
    <w:p w14:paraId="6C6DED8E" w14:textId="77777777" w:rsidR="00E534BC" w:rsidRPr="000427B2" w:rsidRDefault="00E534BC" w:rsidP="001760A9">
      <w:pPr>
        <w:pStyle w:val="Textkrper2"/>
        <w:suppressAutoHyphens/>
        <w:ind w:left="709" w:right="164"/>
        <w:rPr>
          <w:rFonts w:asciiTheme="minorHAnsi" w:hAnsiTheme="minorHAnsi" w:cstheme="minorHAnsi"/>
          <w:sz w:val="20"/>
          <w:szCs w:val="18"/>
          <w:lang w:val="fr-FR"/>
        </w:rPr>
      </w:pPr>
      <w:r w:rsidRPr="000427B2">
        <w:rPr>
          <w:rFonts w:asciiTheme="minorHAnsi" w:hAnsiTheme="minorHAnsi" w:cstheme="minorHAnsi"/>
          <w:sz w:val="20"/>
          <w:szCs w:val="18"/>
          <w:u w:val="single"/>
          <w:lang w:val="fr-FR"/>
        </w:rPr>
        <w:t>Contact Presse</w:t>
      </w:r>
      <w:r w:rsidRPr="000427B2">
        <w:rPr>
          <w:rFonts w:asciiTheme="minorHAnsi" w:hAnsiTheme="minorHAnsi" w:cstheme="minorHAnsi"/>
          <w:sz w:val="20"/>
          <w:szCs w:val="18"/>
          <w:lang w:val="fr-FR"/>
        </w:rPr>
        <w:t xml:space="preserve"> </w:t>
      </w:r>
      <w:r w:rsidRPr="000427B2">
        <w:rPr>
          <w:rFonts w:asciiTheme="minorHAnsi" w:hAnsiTheme="minorHAnsi" w:cstheme="minorHAnsi"/>
          <w:b w:val="0"/>
          <w:sz w:val="20"/>
          <w:szCs w:val="18"/>
          <w:lang w:val="fr-FR"/>
        </w:rPr>
        <w:t xml:space="preserve">: </w:t>
      </w:r>
      <w:proofErr w:type="gramStart"/>
      <w:r w:rsidRPr="000427B2">
        <w:rPr>
          <w:rFonts w:asciiTheme="minorHAnsi" w:hAnsiTheme="minorHAnsi" w:cstheme="minorHAnsi"/>
          <w:sz w:val="20"/>
          <w:szCs w:val="18"/>
          <w:lang w:val="fr-FR"/>
        </w:rPr>
        <w:t>Rameder;</w:t>
      </w:r>
      <w:proofErr w:type="gramEnd"/>
      <w:r w:rsidRPr="000427B2">
        <w:rPr>
          <w:rFonts w:asciiTheme="minorHAnsi" w:hAnsiTheme="minorHAnsi" w:cstheme="minorHAnsi"/>
          <w:b w:val="0"/>
          <w:sz w:val="20"/>
          <w:szCs w:val="18"/>
          <w:lang w:val="fr-FR"/>
        </w:rPr>
        <w:t xml:space="preserve"> Barbara Fischler; PA Pierre Mauroy, 2 rue Pierre-Antoine </w:t>
      </w:r>
      <w:proofErr w:type="spellStart"/>
      <w:r w:rsidRPr="000427B2">
        <w:rPr>
          <w:rFonts w:asciiTheme="minorHAnsi" w:hAnsiTheme="minorHAnsi" w:cstheme="minorHAnsi"/>
          <w:b w:val="0"/>
          <w:sz w:val="20"/>
          <w:szCs w:val="18"/>
          <w:lang w:val="fr-FR"/>
        </w:rPr>
        <w:t>Delahousse</w:t>
      </w:r>
      <w:proofErr w:type="spellEnd"/>
      <w:r w:rsidRPr="000427B2">
        <w:rPr>
          <w:rFonts w:asciiTheme="minorHAnsi" w:hAnsiTheme="minorHAnsi" w:cstheme="minorHAnsi"/>
          <w:b w:val="0"/>
          <w:sz w:val="20"/>
          <w:szCs w:val="18"/>
          <w:lang w:val="fr-FR"/>
        </w:rPr>
        <w:t xml:space="preserve"> ; 59223 Roncq ; Tel.: 03.62.13.73.53 ; Email: </w:t>
      </w:r>
      <w:hyperlink r:id="rId9" w:history="1">
        <w:r w:rsidRPr="000427B2">
          <w:rPr>
            <w:rFonts w:asciiTheme="minorHAnsi" w:hAnsiTheme="minorHAnsi" w:cstheme="minorHAnsi"/>
            <w:sz w:val="20"/>
            <w:lang w:val="fr-FR"/>
          </w:rPr>
          <w:t>b.fischler@rameder.fr</w:t>
        </w:r>
      </w:hyperlink>
    </w:p>
    <w:p w14:paraId="503F4FA1" w14:textId="77777777" w:rsidR="00E534BC" w:rsidRPr="000427B2" w:rsidRDefault="00E534BC" w:rsidP="001760A9">
      <w:pPr>
        <w:pStyle w:val="Textkrper2"/>
        <w:suppressAutoHyphens/>
        <w:ind w:left="709" w:right="164"/>
        <w:rPr>
          <w:rFonts w:asciiTheme="minorHAnsi" w:hAnsiTheme="minorHAnsi" w:cstheme="minorHAnsi"/>
          <w:spacing w:val="6"/>
          <w:sz w:val="20"/>
          <w:szCs w:val="18"/>
          <w:lang w:val="fr-FR"/>
        </w:rPr>
      </w:pPr>
    </w:p>
    <w:p w14:paraId="27DEB4D2" w14:textId="77777777" w:rsidR="00E534BC" w:rsidRPr="000427B2" w:rsidRDefault="00E534BC" w:rsidP="001760A9">
      <w:pPr>
        <w:suppressAutoHyphens/>
        <w:ind w:left="709" w:right="164"/>
        <w:jc w:val="both"/>
        <w:rPr>
          <w:rFonts w:asciiTheme="minorHAnsi" w:hAnsiTheme="minorHAnsi" w:cstheme="minorHAnsi"/>
          <w:sz w:val="20"/>
          <w:szCs w:val="18"/>
          <w:lang w:val="fr-FR"/>
        </w:rPr>
      </w:pPr>
      <w:r w:rsidRPr="000427B2">
        <w:rPr>
          <w:rFonts w:asciiTheme="minorHAnsi" w:hAnsiTheme="minorHAnsi" w:cstheme="minorHAnsi"/>
          <w:b/>
          <w:sz w:val="20"/>
          <w:szCs w:val="18"/>
          <w:u w:val="single"/>
          <w:lang w:val="fr-FR"/>
        </w:rPr>
        <w:t>Contact Presse</w:t>
      </w:r>
      <w:r w:rsidRPr="000427B2">
        <w:rPr>
          <w:rFonts w:asciiTheme="minorHAnsi" w:hAnsiTheme="minorHAnsi" w:cstheme="minorHAnsi"/>
          <w:sz w:val="20"/>
          <w:szCs w:val="18"/>
          <w:lang w:val="fr-FR"/>
        </w:rPr>
        <w:t xml:space="preserve"> :</w:t>
      </w:r>
      <w:r w:rsidRPr="000427B2">
        <w:rPr>
          <w:rFonts w:asciiTheme="minorHAnsi" w:hAnsiTheme="minorHAnsi" w:cstheme="minorHAnsi"/>
          <w:b/>
          <w:sz w:val="20"/>
          <w:szCs w:val="18"/>
          <w:lang w:val="fr-FR"/>
        </w:rPr>
        <w:t xml:space="preserve"> </w:t>
      </w:r>
      <w:proofErr w:type="spellStart"/>
      <w:r w:rsidRPr="000427B2">
        <w:rPr>
          <w:rFonts w:asciiTheme="minorHAnsi" w:hAnsiTheme="minorHAnsi" w:cstheme="minorHAnsi"/>
          <w:b/>
          <w:sz w:val="20"/>
          <w:szCs w:val="18"/>
          <w:lang w:val="fr-FR"/>
        </w:rPr>
        <w:t>IKmedia</w:t>
      </w:r>
      <w:proofErr w:type="spellEnd"/>
      <w:r w:rsidRPr="000427B2">
        <w:rPr>
          <w:rFonts w:asciiTheme="minorHAnsi" w:hAnsiTheme="minorHAnsi" w:cstheme="minorHAnsi"/>
          <w:b/>
          <w:sz w:val="20"/>
          <w:szCs w:val="18"/>
          <w:lang w:val="fr-FR"/>
        </w:rPr>
        <w:t xml:space="preserve"> </w:t>
      </w:r>
      <w:proofErr w:type="spellStart"/>
      <w:proofErr w:type="gramStart"/>
      <w:r w:rsidRPr="000427B2">
        <w:rPr>
          <w:rFonts w:asciiTheme="minorHAnsi" w:hAnsiTheme="minorHAnsi" w:cstheme="minorHAnsi"/>
          <w:b/>
          <w:sz w:val="20"/>
          <w:szCs w:val="18"/>
          <w:lang w:val="fr-FR"/>
        </w:rPr>
        <w:t>GmbH</w:t>
      </w:r>
      <w:proofErr w:type="spellEnd"/>
      <w:r w:rsidRPr="000427B2">
        <w:rPr>
          <w:rFonts w:asciiTheme="minorHAnsi" w:hAnsiTheme="minorHAnsi" w:cstheme="minorHAnsi"/>
          <w:b/>
          <w:sz w:val="20"/>
          <w:szCs w:val="18"/>
          <w:lang w:val="fr-FR"/>
        </w:rPr>
        <w:t>;</w:t>
      </w:r>
      <w:proofErr w:type="gramEnd"/>
      <w:r w:rsidRPr="000427B2">
        <w:rPr>
          <w:rFonts w:asciiTheme="minorHAnsi" w:hAnsiTheme="minorHAnsi" w:cstheme="minorHAnsi"/>
          <w:b/>
          <w:sz w:val="20"/>
          <w:szCs w:val="18"/>
          <w:lang w:val="fr-FR"/>
        </w:rPr>
        <w:t xml:space="preserve"> </w:t>
      </w:r>
      <w:r w:rsidRPr="000427B2">
        <w:rPr>
          <w:rFonts w:asciiTheme="minorHAnsi" w:hAnsiTheme="minorHAnsi" w:cstheme="minorHAnsi"/>
          <w:sz w:val="20"/>
          <w:szCs w:val="18"/>
          <w:lang w:val="fr-FR"/>
        </w:rPr>
        <w:t xml:space="preserve">Oliver </w:t>
      </w:r>
      <w:proofErr w:type="spellStart"/>
      <w:r w:rsidRPr="000427B2">
        <w:rPr>
          <w:rFonts w:asciiTheme="minorHAnsi" w:hAnsiTheme="minorHAnsi" w:cstheme="minorHAnsi"/>
          <w:sz w:val="20"/>
          <w:szCs w:val="18"/>
          <w:lang w:val="fr-FR"/>
        </w:rPr>
        <w:t>Schielein</w:t>
      </w:r>
      <w:proofErr w:type="spellEnd"/>
      <w:r w:rsidRPr="000427B2">
        <w:rPr>
          <w:rFonts w:asciiTheme="minorHAnsi" w:hAnsiTheme="minorHAnsi" w:cstheme="minorHAnsi"/>
          <w:sz w:val="20"/>
          <w:szCs w:val="18"/>
          <w:lang w:val="fr-FR"/>
        </w:rPr>
        <w:t xml:space="preserve">; Andreas </w:t>
      </w:r>
      <w:proofErr w:type="spellStart"/>
      <w:r w:rsidRPr="000427B2">
        <w:rPr>
          <w:rFonts w:asciiTheme="minorHAnsi" w:hAnsiTheme="minorHAnsi" w:cstheme="minorHAnsi"/>
          <w:sz w:val="20"/>
          <w:szCs w:val="18"/>
          <w:lang w:val="fr-FR"/>
        </w:rPr>
        <w:t>Hempfling</w:t>
      </w:r>
      <w:proofErr w:type="spellEnd"/>
      <w:r w:rsidRPr="000427B2">
        <w:rPr>
          <w:rFonts w:asciiTheme="minorHAnsi" w:hAnsiTheme="minorHAnsi" w:cstheme="minorHAnsi"/>
          <w:sz w:val="20"/>
          <w:szCs w:val="18"/>
          <w:lang w:val="fr-FR"/>
        </w:rPr>
        <w:t xml:space="preserve">; </w:t>
      </w:r>
      <w:proofErr w:type="spellStart"/>
      <w:r w:rsidRPr="000427B2">
        <w:rPr>
          <w:rFonts w:asciiTheme="minorHAnsi" w:hAnsiTheme="minorHAnsi" w:cstheme="minorHAnsi"/>
          <w:sz w:val="20"/>
          <w:szCs w:val="18"/>
          <w:lang w:val="fr-FR"/>
        </w:rPr>
        <w:t>Friedenstraße</w:t>
      </w:r>
      <w:proofErr w:type="spellEnd"/>
      <w:r w:rsidRPr="000427B2">
        <w:rPr>
          <w:rFonts w:asciiTheme="minorHAnsi" w:hAnsiTheme="minorHAnsi" w:cstheme="minorHAnsi"/>
          <w:sz w:val="20"/>
          <w:szCs w:val="18"/>
          <w:lang w:val="fr-FR"/>
        </w:rPr>
        <w:t xml:space="preserve"> 33;</w:t>
      </w:r>
    </w:p>
    <w:p w14:paraId="25CBB442" w14:textId="77777777" w:rsidR="00E534BC" w:rsidRPr="000427B2" w:rsidRDefault="00E534BC" w:rsidP="001760A9">
      <w:pPr>
        <w:suppressAutoHyphens/>
        <w:ind w:left="709" w:right="164"/>
        <w:jc w:val="both"/>
        <w:rPr>
          <w:rFonts w:asciiTheme="minorHAnsi" w:hAnsiTheme="minorHAnsi" w:cstheme="minorHAnsi"/>
          <w:b/>
          <w:sz w:val="20"/>
        </w:rPr>
      </w:pPr>
      <w:r w:rsidRPr="000427B2">
        <w:rPr>
          <w:rFonts w:asciiTheme="minorHAnsi" w:hAnsiTheme="minorHAnsi" w:cstheme="minorHAnsi"/>
          <w:sz w:val="20"/>
          <w:szCs w:val="18"/>
        </w:rPr>
        <w:t>D-90571 Schwaig b. Nürnberg; Tel.: +49-911/570320-0; Fax: +49-911/570320-69; Email</w:t>
      </w:r>
      <w:r w:rsidRPr="000427B2">
        <w:rPr>
          <w:rFonts w:asciiTheme="minorHAnsi" w:hAnsiTheme="minorHAnsi" w:cstheme="minorHAnsi"/>
          <w:sz w:val="20"/>
        </w:rPr>
        <w:t xml:space="preserve">: </w:t>
      </w:r>
      <w:hyperlink r:id="rId10" w:history="1">
        <w:r w:rsidRPr="000427B2">
          <w:rPr>
            <w:rFonts w:asciiTheme="minorHAnsi" w:hAnsiTheme="minorHAnsi" w:cstheme="minorHAnsi"/>
            <w:b/>
            <w:sz w:val="20"/>
          </w:rPr>
          <w:t>ah@ikmedia.de</w:t>
        </w:r>
      </w:hyperlink>
    </w:p>
    <w:sectPr w:rsidR="00E534BC" w:rsidRPr="000427B2" w:rsidSect="0020120B">
      <w:headerReference w:type="default" r:id="rId11"/>
      <w:footerReference w:type="default" r:id="rId12"/>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240D00" w14:textId="77777777" w:rsidR="009A0AAD" w:rsidRDefault="009A0AAD">
      <w:r>
        <w:separator/>
      </w:r>
    </w:p>
  </w:endnote>
  <w:endnote w:type="continuationSeparator" w:id="0">
    <w:p w14:paraId="4992D5A5" w14:textId="77777777" w:rsidR="009A0AAD" w:rsidRDefault="009A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FE4986" w14:textId="77777777" w:rsidR="00610EAF" w:rsidRDefault="00610EAF">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B47F06" w14:textId="77777777" w:rsidR="009A0AAD" w:rsidRDefault="009A0AAD">
      <w:r>
        <w:separator/>
      </w:r>
    </w:p>
  </w:footnote>
  <w:footnote w:type="continuationSeparator" w:id="0">
    <w:p w14:paraId="36D37654" w14:textId="77777777" w:rsidR="009A0AAD" w:rsidRDefault="009A0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5F0CA0" w14:textId="77777777" w:rsidR="00610EAF" w:rsidRDefault="00610EAF">
    <w:pPr>
      <w:pStyle w:val="Kopfzeile"/>
      <w:ind w:left="-284"/>
    </w:pPr>
    <w:r>
      <w:rPr>
        <w:noProof/>
      </w:rPr>
      <w:drawing>
        <wp:anchor distT="0" distB="0" distL="114300" distR="114300" simplePos="0" relativeHeight="251659264" behindDoc="1" locked="0" layoutInCell="1" allowOverlap="1" wp14:anchorId="565751D0" wp14:editId="6EEA86A1">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3"/>
  <w:embedSystemFonts/>
  <w:proofState w:spelling="clean" w:grammar="clean"/>
  <w:defaultTabStop w:val="708"/>
  <w:autoHyphenation/>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6C37"/>
    <w:rsid w:val="00011D8F"/>
    <w:rsid w:val="0001336E"/>
    <w:rsid w:val="000179C3"/>
    <w:rsid w:val="000220A8"/>
    <w:rsid w:val="00032372"/>
    <w:rsid w:val="00033FBB"/>
    <w:rsid w:val="00035FD5"/>
    <w:rsid w:val="000427B2"/>
    <w:rsid w:val="00042868"/>
    <w:rsid w:val="00044980"/>
    <w:rsid w:val="0004529A"/>
    <w:rsid w:val="0005215D"/>
    <w:rsid w:val="000534B3"/>
    <w:rsid w:val="0005413B"/>
    <w:rsid w:val="00061A90"/>
    <w:rsid w:val="0006217E"/>
    <w:rsid w:val="00062482"/>
    <w:rsid w:val="0006270E"/>
    <w:rsid w:val="000713F2"/>
    <w:rsid w:val="00077BCA"/>
    <w:rsid w:val="00081C70"/>
    <w:rsid w:val="00083022"/>
    <w:rsid w:val="00091556"/>
    <w:rsid w:val="00091938"/>
    <w:rsid w:val="00091F65"/>
    <w:rsid w:val="000958BC"/>
    <w:rsid w:val="000A292D"/>
    <w:rsid w:val="000A2AF2"/>
    <w:rsid w:val="000A4062"/>
    <w:rsid w:val="000A6124"/>
    <w:rsid w:val="000A687D"/>
    <w:rsid w:val="000B10E9"/>
    <w:rsid w:val="000B3557"/>
    <w:rsid w:val="000B4465"/>
    <w:rsid w:val="000C189D"/>
    <w:rsid w:val="000C4DE2"/>
    <w:rsid w:val="000C5A94"/>
    <w:rsid w:val="000C62C8"/>
    <w:rsid w:val="000D0097"/>
    <w:rsid w:val="000D309E"/>
    <w:rsid w:val="000E0176"/>
    <w:rsid w:val="000E23EE"/>
    <w:rsid w:val="000E4921"/>
    <w:rsid w:val="000E7C65"/>
    <w:rsid w:val="000F049B"/>
    <w:rsid w:val="000F1B43"/>
    <w:rsid w:val="000F45F2"/>
    <w:rsid w:val="000F4A98"/>
    <w:rsid w:val="000F5273"/>
    <w:rsid w:val="001005EB"/>
    <w:rsid w:val="00101158"/>
    <w:rsid w:val="00102E21"/>
    <w:rsid w:val="001071F4"/>
    <w:rsid w:val="00120758"/>
    <w:rsid w:val="0012149D"/>
    <w:rsid w:val="00122B47"/>
    <w:rsid w:val="001245DA"/>
    <w:rsid w:val="00125463"/>
    <w:rsid w:val="00127CD4"/>
    <w:rsid w:val="00130786"/>
    <w:rsid w:val="00132EC1"/>
    <w:rsid w:val="001338A7"/>
    <w:rsid w:val="00133CA3"/>
    <w:rsid w:val="00136581"/>
    <w:rsid w:val="00143657"/>
    <w:rsid w:val="001455A7"/>
    <w:rsid w:val="001467D8"/>
    <w:rsid w:val="00150B8B"/>
    <w:rsid w:val="00152FD8"/>
    <w:rsid w:val="001564CF"/>
    <w:rsid w:val="001566F5"/>
    <w:rsid w:val="001636A7"/>
    <w:rsid w:val="00165158"/>
    <w:rsid w:val="00167E4D"/>
    <w:rsid w:val="001730C4"/>
    <w:rsid w:val="00175A97"/>
    <w:rsid w:val="001760A9"/>
    <w:rsid w:val="001802D2"/>
    <w:rsid w:val="00185A46"/>
    <w:rsid w:val="00196A11"/>
    <w:rsid w:val="00196CDE"/>
    <w:rsid w:val="001973BB"/>
    <w:rsid w:val="001B01BD"/>
    <w:rsid w:val="001B0760"/>
    <w:rsid w:val="001B37A0"/>
    <w:rsid w:val="001B4790"/>
    <w:rsid w:val="001B67C5"/>
    <w:rsid w:val="001D4D98"/>
    <w:rsid w:val="001D7357"/>
    <w:rsid w:val="001E39CA"/>
    <w:rsid w:val="001E4AE9"/>
    <w:rsid w:val="001F0CD3"/>
    <w:rsid w:val="001F18CD"/>
    <w:rsid w:val="001F3D25"/>
    <w:rsid w:val="001F621C"/>
    <w:rsid w:val="001F7D74"/>
    <w:rsid w:val="0020120B"/>
    <w:rsid w:val="002044E0"/>
    <w:rsid w:val="00205E87"/>
    <w:rsid w:val="00211F97"/>
    <w:rsid w:val="00212713"/>
    <w:rsid w:val="002212AA"/>
    <w:rsid w:val="0022244B"/>
    <w:rsid w:val="002228B4"/>
    <w:rsid w:val="00222CFB"/>
    <w:rsid w:val="00223532"/>
    <w:rsid w:val="00227520"/>
    <w:rsid w:val="00230DA7"/>
    <w:rsid w:val="00232CD3"/>
    <w:rsid w:val="0023531D"/>
    <w:rsid w:val="002440AA"/>
    <w:rsid w:val="00244BC1"/>
    <w:rsid w:val="002473AB"/>
    <w:rsid w:val="00253AD7"/>
    <w:rsid w:val="0026068B"/>
    <w:rsid w:val="00262427"/>
    <w:rsid w:val="0026408C"/>
    <w:rsid w:val="00266614"/>
    <w:rsid w:val="002674F9"/>
    <w:rsid w:val="00271D55"/>
    <w:rsid w:val="002749AF"/>
    <w:rsid w:val="0027503E"/>
    <w:rsid w:val="002751A3"/>
    <w:rsid w:val="002831E7"/>
    <w:rsid w:val="00290A3C"/>
    <w:rsid w:val="00291A39"/>
    <w:rsid w:val="002931D5"/>
    <w:rsid w:val="00294224"/>
    <w:rsid w:val="00294249"/>
    <w:rsid w:val="0029687B"/>
    <w:rsid w:val="002968BB"/>
    <w:rsid w:val="00297CA1"/>
    <w:rsid w:val="002A0778"/>
    <w:rsid w:val="002A15F7"/>
    <w:rsid w:val="002A3486"/>
    <w:rsid w:val="002B64B7"/>
    <w:rsid w:val="002C10E1"/>
    <w:rsid w:val="002C3E83"/>
    <w:rsid w:val="002D26C8"/>
    <w:rsid w:val="002D37A1"/>
    <w:rsid w:val="002D7F36"/>
    <w:rsid w:val="002E0AC9"/>
    <w:rsid w:val="002E0F99"/>
    <w:rsid w:val="002E58D7"/>
    <w:rsid w:val="002F5E0E"/>
    <w:rsid w:val="002F5E80"/>
    <w:rsid w:val="002F6EFA"/>
    <w:rsid w:val="002F79CA"/>
    <w:rsid w:val="00306D60"/>
    <w:rsid w:val="00310898"/>
    <w:rsid w:val="00311145"/>
    <w:rsid w:val="00311865"/>
    <w:rsid w:val="0031690D"/>
    <w:rsid w:val="003175CA"/>
    <w:rsid w:val="003224CF"/>
    <w:rsid w:val="00324A1A"/>
    <w:rsid w:val="00324B05"/>
    <w:rsid w:val="00326560"/>
    <w:rsid w:val="00326BEB"/>
    <w:rsid w:val="00331B56"/>
    <w:rsid w:val="003320D2"/>
    <w:rsid w:val="00336A58"/>
    <w:rsid w:val="00341D0E"/>
    <w:rsid w:val="003526EC"/>
    <w:rsid w:val="003562F2"/>
    <w:rsid w:val="00356796"/>
    <w:rsid w:val="003579F2"/>
    <w:rsid w:val="0036234E"/>
    <w:rsid w:val="0036415D"/>
    <w:rsid w:val="00367775"/>
    <w:rsid w:val="00367B2C"/>
    <w:rsid w:val="00373FB1"/>
    <w:rsid w:val="00375941"/>
    <w:rsid w:val="00380DFA"/>
    <w:rsid w:val="0038103F"/>
    <w:rsid w:val="00390C71"/>
    <w:rsid w:val="003921C7"/>
    <w:rsid w:val="00397A57"/>
    <w:rsid w:val="00397FFD"/>
    <w:rsid w:val="003A7E33"/>
    <w:rsid w:val="003B061F"/>
    <w:rsid w:val="003B08B1"/>
    <w:rsid w:val="003B2B49"/>
    <w:rsid w:val="003B3DF9"/>
    <w:rsid w:val="003B735D"/>
    <w:rsid w:val="003C0124"/>
    <w:rsid w:val="003C410E"/>
    <w:rsid w:val="003C512E"/>
    <w:rsid w:val="003D4CCC"/>
    <w:rsid w:val="003D69B5"/>
    <w:rsid w:val="003E026B"/>
    <w:rsid w:val="003E02CE"/>
    <w:rsid w:val="003E37C9"/>
    <w:rsid w:val="003E518F"/>
    <w:rsid w:val="003F583E"/>
    <w:rsid w:val="003F7678"/>
    <w:rsid w:val="004008FD"/>
    <w:rsid w:val="00401542"/>
    <w:rsid w:val="0040451F"/>
    <w:rsid w:val="00415920"/>
    <w:rsid w:val="0042238D"/>
    <w:rsid w:val="004224D3"/>
    <w:rsid w:val="00425EE3"/>
    <w:rsid w:val="0044053E"/>
    <w:rsid w:val="004500A8"/>
    <w:rsid w:val="00450B30"/>
    <w:rsid w:val="004557FD"/>
    <w:rsid w:val="004564D5"/>
    <w:rsid w:val="00460091"/>
    <w:rsid w:val="004670B5"/>
    <w:rsid w:val="00471F28"/>
    <w:rsid w:val="00475110"/>
    <w:rsid w:val="00476AA8"/>
    <w:rsid w:val="00483A13"/>
    <w:rsid w:val="00486F2E"/>
    <w:rsid w:val="00487419"/>
    <w:rsid w:val="00487CFC"/>
    <w:rsid w:val="00490FF0"/>
    <w:rsid w:val="00491793"/>
    <w:rsid w:val="004919B4"/>
    <w:rsid w:val="00491BCE"/>
    <w:rsid w:val="00492540"/>
    <w:rsid w:val="00495F90"/>
    <w:rsid w:val="004A2C83"/>
    <w:rsid w:val="004A3063"/>
    <w:rsid w:val="004B09BC"/>
    <w:rsid w:val="004B4BAC"/>
    <w:rsid w:val="004C059D"/>
    <w:rsid w:val="004C7BFE"/>
    <w:rsid w:val="004D4B9C"/>
    <w:rsid w:val="004E198C"/>
    <w:rsid w:val="004E1BD1"/>
    <w:rsid w:val="004E20B0"/>
    <w:rsid w:val="004E4922"/>
    <w:rsid w:val="004E6720"/>
    <w:rsid w:val="004F2DD8"/>
    <w:rsid w:val="004F304B"/>
    <w:rsid w:val="004F5181"/>
    <w:rsid w:val="0050355C"/>
    <w:rsid w:val="00503E8F"/>
    <w:rsid w:val="005055BF"/>
    <w:rsid w:val="005065B5"/>
    <w:rsid w:val="005102A3"/>
    <w:rsid w:val="005129D3"/>
    <w:rsid w:val="005130EC"/>
    <w:rsid w:val="00514C8E"/>
    <w:rsid w:val="00520AF6"/>
    <w:rsid w:val="00522146"/>
    <w:rsid w:val="005239F7"/>
    <w:rsid w:val="00530138"/>
    <w:rsid w:val="005308FA"/>
    <w:rsid w:val="00531286"/>
    <w:rsid w:val="00542434"/>
    <w:rsid w:val="00543161"/>
    <w:rsid w:val="005435B1"/>
    <w:rsid w:val="00552F86"/>
    <w:rsid w:val="00553056"/>
    <w:rsid w:val="005627AC"/>
    <w:rsid w:val="005627F1"/>
    <w:rsid w:val="00564348"/>
    <w:rsid w:val="005707CB"/>
    <w:rsid w:val="005735F9"/>
    <w:rsid w:val="0057430B"/>
    <w:rsid w:val="0057658F"/>
    <w:rsid w:val="005808FB"/>
    <w:rsid w:val="00586A0D"/>
    <w:rsid w:val="005951D1"/>
    <w:rsid w:val="00596DAA"/>
    <w:rsid w:val="005A094B"/>
    <w:rsid w:val="005A1484"/>
    <w:rsid w:val="005A1522"/>
    <w:rsid w:val="005A33E7"/>
    <w:rsid w:val="005A3C40"/>
    <w:rsid w:val="005A4560"/>
    <w:rsid w:val="005A4949"/>
    <w:rsid w:val="005C361D"/>
    <w:rsid w:val="005C379B"/>
    <w:rsid w:val="005C45FD"/>
    <w:rsid w:val="005D47CE"/>
    <w:rsid w:val="005E0FA2"/>
    <w:rsid w:val="005E50CB"/>
    <w:rsid w:val="005E6726"/>
    <w:rsid w:val="005E7F5E"/>
    <w:rsid w:val="005F0259"/>
    <w:rsid w:val="005F22AC"/>
    <w:rsid w:val="005F4381"/>
    <w:rsid w:val="005F76D1"/>
    <w:rsid w:val="006029EE"/>
    <w:rsid w:val="00603138"/>
    <w:rsid w:val="00605175"/>
    <w:rsid w:val="00606F29"/>
    <w:rsid w:val="00610873"/>
    <w:rsid w:val="00610EAF"/>
    <w:rsid w:val="00613A7D"/>
    <w:rsid w:val="006157B3"/>
    <w:rsid w:val="0062169F"/>
    <w:rsid w:val="006262A0"/>
    <w:rsid w:val="00626D35"/>
    <w:rsid w:val="006325B4"/>
    <w:rsid w:val="006408D3"/>
    <w:rsid w:val="006409B1"/>
    <w:rsid w:val="00641D55"/>
    <w:rsid w:val="00642278"/>
    <w:rsid w:val="00645D2F"/>
    <w:rsid w:val="00653FC6"/>
    <w:rsid w:val="00654714"/>
    <w:rsid w:val="00655E85"/>
    <w:rsid w:val="006657CF"/>
    <w:rsid w:val="006664A4"/>
    <w:rsid w:val="00672AC6"/>
    <w:rsid w:val="00672B64"/>
    <w:rsid w:val="00673AA2"/>
    <w:rsid w:val="006800B8"/>
    <w:rsid w:val="00680B4F"/>
    <w:rsid w:val="00683450"/>
    <w:rsid w:val="00684FE9"/>
    <w:rsid w:val="006852B3"/>
    <w:rsid w:val="0068558D"/>
    <w:rsid w:val="00687FA5"/>
    <w:rsid w:val="006909B8"/>
    <w:rsid w:val="0069787A"/>
    <w:rsid w:val="006A186D"/>
    <w:rsid w:val="006A35F7"/>
    <w:rsid w:val="006A625A"/>
    <w:rsid w:val="006B3A6B"/>
    <w:rsid w:val="006B55B6"/>
    <w:rsid w:val="006B63C9"/>
    <w:rsid w:val="006C0FDD"/>
    <w:rsid w:val="006C2FA2"/>
    <w:rsid w:val="006C53A5"/>
    <w:rsid w:val="006C5762"/>
    <w:rsid w:val="006C5D60"/>
    <w:rsid w:val="006C6827"/>
    <w:rsid w:val="006D0FD3"/>
    <w:rsid w:val="006D337E"/>
    <w:rsid w:val="006D4032"/>
    <w:rsid w:val="006D5279"/>
    <w:rsid w:val="006D62D8"/>
    <w:rsid w:val="006D632A"/>
    <w:rsid w:val="006D69FD"/>
    <w:rsid w:val="006E0879"/>
    <w:rsid w:val="006E185A"/>
    <w:rsid w:val="006E19A7"/>
    <w:rsid w:val="006E3C80"/>
    <w:rsid w:val="006E4BD5"/>
    <w:rsid w:val="006F1639"/>
    <w:rsid w:val="006F2A47"/>
    <w:rsid w:val="006F2E95"/>
    <w:rsid w:val="006F311E"/>
    <w:rsid w:val="006F3CE6"/>
    <w:rsid w:val="00702A8A"/>
    <w:rsid w:val="00720497"/>
    <w:rsid w:val="00722DED"/>
    <w:rsid w:val="00724715"/>
    <w:rsid w:val="00726392"/>
    <w:rsid w:val="00730613"/>
    <w:rsid w:val="00732C7F"/>
    <w:rsid w:val="00736BC8"/>
    <w:rsid w:val="007400B3"/>
    <w:rsid w:val="00742575"/>
    <w:rsid w:val="00745E0A"/>
    <w:rsid w:val="007471B1"/>
    <w:rsid w:val="007500AD"/>
    <w:rsid w:val="00750978"/>
    <w:rsid w:val="00750B15"/>
    <w:rsid w:val="00751276"/>
    <w:rsid w:val="0075318D"/>
    <w:rsid w:val="00760297"/>
    <w:rsid w:val="007613E0"/>
    <w:rsid w:val="00761E2A"/>
    <w:rsid w:val="00765A57"/>
    <w:rsid w:val="00767D16"/>
    <w:rsid w:val="00771181"/>
    <w:rsid w:val="00786DA0"/>
    <w:rsid w:val="0079110B"/>
    <w:rsid w:val="007A1B03"/>
    <w:rsid w:val="007A1DAC"/>
    <w:rsid w:val="007A61E2"/>
    <w:rsid w:val="007A7F04"/>
    <w:rsid w:val="007B212F"/>
    <w:rsid w:val="007B7766"/>
    <w:rsid w:val="007C57A5"/>
    <w:rsid w:val="007D2994"/>
    <w:rsid w:val="007D3C5B"/>
    <w:rsid w:val="007D4997"/>
    <w:rsid w:val="007D5525"/>
    <w:rsid w:val="007D5FD5"/>
    <w:rsid w:val="007E6EE9"/>
    <w:rsid w:val="007F0B90"/>
    <w:rsid w:val="007F124B"/>
    <w:rsid w:val="008027A3"/>
    <w:rsid w:val="00806A53"/>
    <w:rsid w:val="008102E4"/>
    <w:rsid w:val="00810AD6"/>
    <w:rsid w:val="00812AAE"/>
    <w:rsid w:val="00812F55"/>
    <w:rsid w:val="00813C8D"/>
    <w:rsid w:val="00814BE7"/>
    <w:rsid w:val="00815F24"/>
    <w:rsid w:val="00817E81"/>
    <w:rsid w:val="00820151"/>
    <w:rsid w:val="00825AE4"/>
    <w:rsid w:val="008342AB"/>
    <w:rsid w:val="0083526E"/>
    <w:rsid w:val="008361FF"/>
    <w:rsid w:val="008426C4"/>
    <w:rsid w:val="008429F3"/>
    <w:rsid w:val="00850E67"/>
    <w:rsid w:val="00851BAE"/>
    <w:rsid w:val="008527C0"/>
    <w:rsid w:val="008574DA"/>
    <w:rsid w:val="00871D4B"/>
    <w:rsid w:val="00885AE0"/>
    <w:rsid w:val="00887632"/>
    <w:rsid w:val="00892331"/>
    <w:rsid w:val="008936CC"/>
    <w:rsid w:val="00897283"/>
    <w:rsid w:val="008A1D7F"/>
    <w:rsid w:val="008A2D49"/>
    <w:rsid w:val="008B0E52"/>
    <w:rsid w:val="008B5133"/>
    <w:rsid w:val="008B5EDB"/>
    <w:rsid w:val="008C0202"/>
    <w:rsid w:val="008C1ACE"/>
    <w:rsid w:val="008C28C3"/>
    <w:rsid w:val="008C4B17"/>
    <w:rsid w:val="008C5B86"/>
    <w:rsid w:val="008D1374"/>
    <w:rsid w:val="008E27C1"/>
    <w:rsid w:val="008E3A4F"/>
    <w:rsid w:val="008E7568"/>
    <w:rsid w:val="008E7C43"/>
    <w:rsid w:val="008F0009"/>
    <w:rsid w:val="008F1F59"/>
    <w:rsid w:val="008F458D"/>
    <w:rsid w:val="008F7B80"/>
    <w:rsid w:val="0090402E"/>
    <w:rsid w:val="009049E6"/>
    <w:rsid w:val="00905BB1"/>
    <w:rsid w:val="009062E9"/>
    <w:rsid w:val="009158E8"/>
    <w:rsid w:val="00920A11"/>
    <w:rsid w:val="00921082"/>
    <w:rsid w:val="00922396"/>
    <w:rsid w:val="00926C7F"/>
    <w:rsid w:val="00927590"/>
    <w:rsid w:val="00932574"/>
    <w:rsid w:val="0093565C"/>
    <w:rsid w:val="00935C55"/>
    <w:rsid w:val="00937893"/>
    <w:rsid w:val="0094065E"/>
    <w:rsid w:val="009423D3"/>
    <w:rsid w:val="009449D0"/>
    <w:rsid w:val="009453FB"/>
    <w:rsid w:val="00945611"/>
    <w:rsid w:val="0095040B"/>
    <w:rsid w:val="009533BE"/>
    <w:rsid w:val="00954E39"/>
    <w:rsid w:val="00954F30"/>
    <w:rsid w:val="00957712"/>
    <w:rsid w:val="00961AD6"/>
    <w:rsid w:val="009628A9"/>
    <w:rsid w:val="009714AB"/>
    <w:rsid w:val="009719C1"/>
    <w:rsid w:val="00974094"/>
    <w:rsid w:val="00975F44"/>
    <w:rsid w:val="009850F3"/>
    <w:rsid w:val="00990AD1"/>
    <w:rsid w:val="00996245"/>
    <w:rsid w:val="009967F7"/>
    <w:rsid w:val="009A0AAD"/>
    <w:rsid w:val="009A3EAD"/>
    <w:rsid w:val="009A3F70"/>
    <w:rsid w:val="009A608C"/>
    <w:rsid w:val="009A78D1"/>
    <w:rsid w:val="009C6384"/>
    <w:rsid w:val="009C75E1"/>
    <w:rsid w:val="009D0180"/>
    <w:rsid w:val="009D304F"/>
    <w:rsid w:val="009D4B5C"/>
    <w:rsid w:val="009E14E2"/>
    <w:rsid w:val="009E2DB2"/>
    <w:rsid w:val="009E6346"/>
    <w:rsid w:val="009E7E4C"/>
    <w:rsid w:val="009F0248"/>
    <w:rsid w:val="009F05D4"/>
    <w:rsid w:val="00A002B0"/>
    <w:rsid w:val="00A075AA"/>
    <w:rsid w:val="00A12B2F"/>
    <w:rsid w:val="00A13964"/>
    <w:rsid w:val="00A16EB4"/>
    <w:rsid w:val="00A17D94"/>
    <w:rsid w:val="00A20392"/>
    <w:rsid w:val="00A20D39"/>
    <w:rsid w:val="00A21AB5"/>
    <w:rsid w:val="00A23B84"/>
    <w:rsid w:val="00A30D9E"/>
    <w:rsid w:val="00A31A3F"/>
    <w:rsid w:val="00A3463E"/>
    <w:rsid w:val="00A40FB4"/>
    <w:rsid w:val="00A417AA"/>
    <w:rsid w:val="00A44DD1"/>
    <w:rsid w:val="00A467A1"/>
    <w:rsid w:val="00A47795"/>
    <w:rsid w:val="00A541DF"/>
    <w:rsid w:val="00A5434B"/>
    <w:rsid w:val="00A54728"/>
    <w:rsid w:val="00A6383B"/>
    <w:rsid w:val="00A63B80"/>
    <w:rsid w:val="00A66BD7"/>
    <w:rsid w:val="00A6701F"/>
    <w:rsid w:val="00A67AD0"/>
    <w:rsid w:val="00A763BB"/>
    <w:rsid w:val="00A770ED"/>
    <w:rsid w:val="00A804C2"/>
    <w:rsid w:val="00A8513F"/>
    <w:rsid w:val="00A87AE8"/>
    <w:rsid w:val="00A91F7F"/>
    <w:rsid w:val="00A93EBA"/>
    <w:rsid w:val="00AA25CB"/>
    <w:rsid w:val="00AB3C2A"/>
    <w:rsid w:val="00AB7835"/>
    <w:rsid w:val="00AB7933"/>
    <w:rsid w:val="00AC37E0"/>
    <w:rsid w:val="00AC5307"/>
    <w:rsid w:val="00AC5E7E"/>
    <w:rsid w:val="00AC6D32"/>
    <w:rsid w:val="00AC787D"/>
    <w:rsid w:val="00AD09E7"/>
    <w:rsid w:val="00AD1C5B"/>
    <w:rsid w:val="00AD2934"/>
    <w:rsid w:val="00AD3F63"/>
    <w:rsid w:val="00AD5F36"/>
    <w:rsid w:val="00AD7099"/>
    <w:rsid w:val="00AD75D8"/>
    <w:rsid w:val="00AE163F"/>
    <w:rsid w:val="00AE298F"/>
    <w:rsid w:val="00AE4211"/>
    <w:rsid w:val="00AF02D1"/>
    <w:rsid w:val="00AF0711"/>
    <w:rsid w:val="00AF2A89"/>
    <w:rsid w:val="00AF36F5"/>
    <w:rsid w:val="00AF41F0"/>
    <w:rsid w:val="00AF44FA"/>
    <w:rsid w:val="00B0480F"/>
    <w:rsid w:val="00B12043"/>
    <w:rsid w:val="00B15125"/>
    <w:rsid w:val="00B17E4B"/>
    <w:rsid w:val="00B22836"/>
    <w:rsid w:val="00B24089"/>
    <w:rsid w:val="00B240F4"/>
    <w:rsid w:val="00B26807"/>
    <w:rsid w:val="00B31CEC"/>
    <w:rsid w:val="00B31D18"/>
    <w:rsid w:val="00B32D48"/>
    <w:rsid w:val="00B341E1"/>
    <w:rsid w:val="00B34A92"/>
    <w:rsid w:val="00B35C89"/>
    <w:rsid w:val="00B44C7C"/>
    <w:rsid w:val="00B454E5"/>
    <w:rsid w:val="00B4790A"/>
    <w:rsid w:val="00B55441"/>
    <w:rsid w:val="00B56F73"/>
    <w:rsid w:val="00B612C1"/>
    <w:rsid w:val="00B62F2F"/>
    <w:rsid w:val="00B70890"/>
    <w:rsid w:val="00B7140F"/>
    <w:rsid w:val="00B752E0"/>
    <w:rsid w:val="00B93294"/>
    <w:rsid w:val="00B95495"/>
    <w:rsid w:val="00B97DDE"/>
    <w:rsid w:val="00BA4EBC"/>
    <w:rsid w:val="00BA4F6B"/>
    <w:rsid w:val="00BB1894"/>
    <w:rsid w:val="00BB48A0"/>
    <w:rsid w:val="00BB57B6"/>
    <w:rsid w:val="00BB7DCB"/>
    <w:rsid w:val="00BC24E6"/>
    <w:rsid w:val="00BC69D3"/>
    <w:rsid w:val="00BD0912"/>
    <w:rsid w:val="00BD1634"/>
    <w:rsid w:val="00BD1F94"/>
    <w:rsid w:val="00BE0841"/>
    <w:rsid w:val="00BE7674"/>
    <w:rsid w:val="00BF17C1"/>
    <w:rsid w:val="00BF4987"/>
    <w:rsid w:val="00BF5DB5"/>
    <w:rsid w:val="00C118C8"/>
    <w:rsid w:val="00C1564D"/>
    <w:rsid w:val="00C20D98"/>
    <w:rsid w:val="00C22835"/>
    <w:rsid w:val="00C234F5"/>
    <w:rsid w:val="00C26D25"/>
    <w:rsid w:val="00C27876"/>
    <w:rsid w:val="00C30114"/>
    <w:rsid w:val="00C31BDD"/>
    <w:rsid w:val="00C35CE1"/>
    <w:rsid w:val="00C35EEA"/>
    <w:rsid w:val="00C42123"/>
    <w:rsid w:val="00C44B19"/>
    <w:rsid w:val="00C469DD"/>
    <w:rsid w:val="00C50DB8"/>
    <w:rsid w:val="00C63F76"/>
    <w:rsid w:val="00C65C46"/>
    <w:rsid w:val="00C65E36"/>
    <w:rsid w:val="00C661EA"/>
    <w:rsid w:val="00C70B91"/>
    <w:rsid w:val="00C724FC"/>
    <w:rsid w:val="00C77480"/>
    <w:rsid w:val="00C77912"/>
    <w:rsid w:val="00C82289"/>
    <w:rsid w:val="00C82EF2"/>
    <w:rsid w:val="00C92E3A"/>
    <w:rsid w:val="00C936B7"/>
    <w:rsid w:val="00C94799"/>
    <w:rsid w:val="00C96E7C"/>
    <w:rsid w:val="00C97424"/>
    <w:rsid w:val="00CA3705"/>
    <w:rsid w:val="00CB15BE"/>
    <w:rsid w:val="00CB30AA"/>
    <w:rsid w:val="00CB79EE"/>
    <w:rsid w:val="00CC53AD"/>
    <w:rsid w:val="00CC69A7"/>
    <w:rsid w:val="00CC6BC8"/>
    <w:rsid w:val="00CD461B"/>
    <w:rsid w:val="00CD7256"/>
    <w:rsid w:val="00CD79E3"/>
    <w:rsid w:val="00CE17A3"/>
    <w:rsid w:val="00CE22B1"/>
    <w:rsid w:val="00CE379A"/>
    <w:rsid w:val="00CE52C1"/>
    <w:rsid w:val="00CE6E0E"/>
    <w:rsid w:val="00CE6ED7"/>
    <w:rsid w:val="00CF2EA9"/>
    <w:rsid w:val="00CF3BD0"/>
    <w:rsid w:val="00CF4D15"/>
    <w:rsid w:val="00CF4D4A"/>
    <w:rsid w:val="00CF5A0C"/>
    <w:rsid w:val="00CF6885"/>
    <w:rsid w:val="00D1044D"/>
    <w:rsid w:val="00D22D0F"/>
    <w:rsid w:val="00D2452A"/>
    <w:rsid w:val="00D260F3"/>
    <w:rsid w:val="00D30BB4"/>
    <w:rsid w:val="00D3670F"/>
    <w:rsid w:val="00D42D5A"/>
    <w:rsid w:val="00D46362"/>
    <w:rsid w:val="00D4761B"/>
    <w:rsid w:val="00D47D62"/>
    <w:rsid w:val="00D5162C"/>
    <w:rsid w:val="00D52164"/>
    <w:rsid w:val="00D53A47"/>
    <w:rsid w:val="00D54424"/>
    <w:rsid w:val="00D619AE"/>
    <w:rsid w:val="00D650B8"/>
    <w:rsid w:val="00D65388"/>
    <w:rsid w:val="00D70BB8"/>
    <w:rsid w:val="00D74A4B"/>
    <w:rsid w:val="00D77C88"/>
    <w:rsid w:val="00D77FEC"/>
    <w:rsid w:val="00D80BEF"/>
    <w:rsid w:val="00D80C42"/>
    <w:rsid w:val="00D837E4"/>
    <w:rsid w:val="00D859E0"/>
    <w:rsid w:val="00D914D3"/>
    <w:rsid w:val="00D91BB7"/>
    <w:rsid w:val="00D95CB2"/>
    <w:rsid w:val="00D96A24"/>
    <w:rsid w:val="00DA7DFF"/>
    <w:rsid w:val="00DB16CF"/>
    <w:rsid w:val="00DB2186"/>
    <w:rsid w:val="00DB38D4"/>
    <w:rsid w:val="00DB7C56"/>
    <w:rsid w:val="00DC0147"/>
    <w:rsid w:val="00DC16DA"/>
    <w:rsid w:val="00DC1A5A"/>
    <w:rsid w:val="00DC2443"/>
    <w:rsid w:val="00DC3444"/>
    <w:rsid w:val="00DC4A32"/>
    <w:rsid w:val="00DC52A7"/>
    <w:rsid w:val="00DD330E"/>
    <w:rsid w:val="00DE3515"/>
    <w:rsid w:val="00DE3661"/>
    <w:rsid w:val="00DE4B5A"/>
    <w:rsid w:val="00DE4BCA"/>
    <w:rsid w:val="00DF058E"/>
    <w:rsid w:val="00DF3B92"/>
    <w:rsid w:val="00DF48FA"/>
    <w:rsid w:val="00DF56A0"/>
    <w:rsid w:val="00DF5E2E"/>
    <w:rsid w:val="00E008AA"/>
    <w:rsid w:val="00E02D8D"/>
    <w:rsid w:val="00E03FE9"/>
    <w:rsid w:val="00E0511C"/>
    <w:rsid w:val="00E11EAF"/>
    <w:rsid w:val="00E17BA2"/>
    <w:rsid w:val="00E20416"/>
    <w:rsid w:val="00E33C24"/>
    <w:rsid w:val="00E35A67"/>
    <w:rsid w:val="00E534BC"/>
    <w:rsid w:val="00E55187"/>
    <w:rsid w:val="00E655A2"/>
    <w:rsid w:val="00E655D5"/>
    <w:rsid w:val="00E7334B"/>
    <w:rsid w:val="00E74D5D"/>
    <w:rsid w:val="00E80C72"/>
    <w:rsid w:val="00E80E64"/>
    <w:rsid w:val="00E81989"/>
    <w:rsid w:val="00E823DB"/>
    <w:rsid w:val="00E85202"/>
    <w:rsid w:val="00E85C2D"/>
    <w:rsid w:val="00E921AD"/>
    <w:rsid w:val="00E94291"/>
    <w:rsid w:val="00E96198"/>
    <w:rsid w:val="00EA0CC1"/>
    <w:rsid w:val="00EA1204"/>
    <w:rsid w:val="00EA14B1"/>
    <w:rsid w:val="00EA2D34"/>
    <w:rsid w:val="00EB2443"/>
    <w:rsid w:val="00EB553D"/>
    <w:rsid w:val="00EB5A06"/>
    <w:rsid w:val="00EC1D9C"/>
    <w:rsid w:val="00EC343F"/>
    <w:rsid w:val="00EC6B66"/>
    <w:rsid w:val="00EC6CBA"/>
    <w:rsid w:val="00ED1031"/>
    <w:rsid w:val="00ED6776"/>
    <w:rsid w:val="00EE3699"/>
    <w:rsid w:val="00EF075F"/>
    <w:rsid w:val="00EF1BCD"/>
    <w:rsid w:val="00EF3C8B"/>
    <w:rsid w:val="00F01A76"/>
    <w:rsid w:val="00F032C2"/>
    <w:rsid w:val="00F060DC"/>
    <w:rsid w:val="00F11D66"/>
    <w:rsid w:val="00F121F8"/>
    <w:rsid w:val="00F16665"/>
    <w:rsid w:val="00F2189E"/>
    <w:rsid w:val="00F23CE4"/>
    <w:rsid w:val="00F253D2"/>
    <w:rsid w:val="00F25C4B"/>
    <w:rsid w:val="00F264C3"/>
    <w:rsid w:val="00F2742F"/>
    <w:rsid w:val="00F30CA7"/>
    <w:rsid w:val="00F3443D"/>
    <w:rsid w:val="00F361FE"/>
    <w:rsid w:val="00F36D7B"/>
    <w:rsid w:val="00F36F62"/>
    <w:rsid w:val="00F567DA"/>
    <w:rsid w:val="00F57A16"/>
    <w:rsid w:val="00F637C2"/>
    <w:rsid w:val="00F645D4"/>
    <w:rsid w:val="00F6561B"/>
    <w:rsid w:val="00F71896"/>
    <w:rsid w:val="00F77F06"/>
    <w:rsid w:val="00F80588"/>
    <w:rsid w:val="00F82F8E"/>
    <w:rsid w:val="00F83D79"/>
    <w:rsid w:val="00F85794"/>
    <w:rsid w:val="00F87849"/>
    <w:rsid w:val="00F90368"/>
    <w:rsid w:val="00F90851"/>
    <w:rsid w:val="00F92745"/>
    <w:rsid w:val="00F92FBB"/>
    <w:rsid w:val="00F93962"/>
    <w:rsid w:val="00F94C9F"/>
    <w:rsid w:val="00F96814"/>
    <w:rsid w:val="00FA0921"/>
    <w:rsid w:val="00FA3A5C"/>
    <w:rsid w:val="00FA6D0E"/>
    <w:rsid w:val="00FB3DE0"/>
    <w:rsid w:val="00FC4B1E"/>
    <w:rsid w:val="00FC5400"/>
    <w:rsid w:val="00FC574F"/>
    <w:rsid w:val="00FC5B0A"/>
    <w:rsid w:val="00FC78FF"/>
    <w:rsid w:val="00FD071F"/>
    <w:rsid w:val="00FD2283"/>
    <w:rsid w:val="00FD2FB1"/>
    <w:rsid w:val="00FE10E5"/>
    <w:rsid w:val="00FE432E"/>
    <w:rsid w:val="00FF0540"/>
    <w:rsid w:val="00FF05D5"/>
    <w:rsid w:val="00FF19B7"/>
    <w:rsid w:val="00FF19B8"/>
    <w:rsid w:val="00FF2CC1"/>
    <w:rsid w:val="00FF3F80"/>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7B193A"/>
  <w15:docId w15:val="{C5A4C634-12DE-4745-9D8B-811A4D8D5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styleId="NichtaufgelsteErwhnung">
    <w:name w:val="Unresolved Mention"/>
    <w:basedOn w:val="Absatz-Standardschriftart"/>
    <w:uiPriority w:val="99"/>
    <w:semiHidden/>
    <w:unhideWhenUsed/>
    <w:rsid w:val="000427B2"/>
    <w:rPr>
      <w:color w:val="605E5C"/>
      <w:shd w:val="clear" w:color="auto" w:fill="E1DFDD"/>
    </w:rPr>
  </w:style>
  <w:style w:type="character" w:customStyle="1" w:styleId="tlid-translation">
    <w:name w:val="tlid-translation"/>
    <w:basedOn w:val="Absatz-Standardschriftart"/>
    <w:rsid w:val="009E2D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71412">
      <w:bodyDiv w:val="1"/>
      <w:marLeft w:val="0"/>
      <w:marRight w:val="0"/>
      <w:marTop w:val="0"/>
      <w:marBottom w:val="0"/>
      <w:divBdr>
        <w:top w:val="none" w:sz="0" w:space="0" w:color="auto"/>
        <w:left w:val="none" w:sz="0" w:space="0" w:color="auto"/>
        <w:bottom w:val="none" w:sz="0" w:space="0" w:color="auto"/>
        <w:right w:val="none" w:sz="0" w:space="0" w:color="auto"/>
      </w:divBdr>
    </w:div>
    <w:div w:id="149834065">
      <w:bodyDiv w:val="1"/>
      <w:marLeft w:val="0"/>
      <w:marRight w:val="0"/>
      <w:marTop w:val="0"/>
      <w:marBottom w:val="0"/>
      <w:divBdr>
        <w:top w:val="none" w:sz="0" w:space="0" w:color="auto"/>
        <w:left w:val="none" w:sz="0" w:space="0" w:color="auto"/>
        <w:bottom w:val="none" w:sz="0" w:space="0" w:color="auto"/>
        <w:right w:val="none" w:sz="0" w:space="0" w:color="auto"/>
      </w:divBdr>
    </w:div>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289631684">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04333420">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20119703">
      <w:bodyDiv w:val="1"/>
      <w:marLeft w:val="0"/>
      <w:marRight w:val="0"/>
      <w:marTop w:val="0"/>
      <w:marBottom w:val="0"/>
      <w:divBdr>
        <w:top w:val="none" w:sz="0" w:space="0" w:color="auto"/>
        <w:left w:val="none" w:sz="0" w:space="0" w:color="auto"/>
        <w:bottom w:val="none" w:sz="0" w:space="0" w:color="auto"/>
        <w:right w:val="none" w:sz="0" w:space="0" w:color="auto"/>
      </w:divBdr>
    </w:div>
    <w:div w:id="1559323924">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583753126">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45639356">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rameder.d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rameder.f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ah@ikmedia.de" TargetMode="External"/><Relationship Id="rId4" Type="http://schemas.openxmlformats.org/officeDocument/2006/relationships/webSettings" Target="webSettings.xml"/><Relationship Id="rId9" Type="http://schemas.openxmlformats.org/officeDocument/2006/relationships/hyperlink" Target="mailto:b.fischler@rameder.f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314</Words>
  <Characters>1980</Characters>
  <Application>Microsoft Office Word</Application>
  <DocSecurity>0</DocSecurity>
  <Lines>16</Lines>
  <Paragraphs>4</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rameder</vt:lpstr>
      <vt:lpstr>rameder</vt:lpstr>
      <vt:lpstr>rameder</vt:lpstr>
    </vt:vector>
  </TitlesOfParts>
  <Company>Rameder</Company>
  <LinksUpToDate>false</LinksUpToDate>
  <CharactersWithSpaces>2290</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Rameder - Marketing</cp:lastModifiedBy>
  <cp:revision>3</cp:revision>
  <cp:lastPrinted>2020-02-17T10:13:00Z</cp:lastPrinted>
  <dcterms:created xsi:type="dcterms:W3CDTF">2020-09-14T08:04:00Z</dcterms:created>
  <dcterms:modified xsi:type="dcterms:W3CDTF">2020-09-14T08:05:00Z</dcterms:modified>
</cp:coreProperties>
</file>